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54B7C" w14:textId="2CCAF367" w:rsidR="00F10032" w:rsidRPr="00584BDC" w:rsidRDefault="00F10032" w:rsidP="00584BDC">
      <w:pPr>
        <w:pStyle w:val="Title"/>
        <w:rPr>
          <w:sz w:val="44"/>
          <w:szCs w:val="44"/>
        </w:rPr>
      </w:pPr>
      <w:r w:rsidRPr="00584BDC">
        <w:rPr>
          <w:sz w:val="44"/>
          <w:szCs w:val="44"/>
        </w:rPr>
        <w:t>Verification Policy</w:t>
      </w:r>
    </w:p>
    <w:p w14:paraId="7BD25A17" w14:textId="77777777" w:rsidR="00584BDC" w:rsidRPr="00584BDC" w:rsidRDefault="00584BDC" w:rsidP="00584BDC"/>
    <w:p w14:paraId="65D914B2" w14:textId="574C37BA" w:rsidR="00F10032" w:rsidRDefault="00F10032">
      <w:r>
        <w:t>Lake Area Technical College will verify all FAFSA applications selected by the FAFSA Processor; we also reserve the right to institutionally select a student for verification if not previously selected by the FAFSA processor.  Student’s selected for verification will receive a letter from</w:t>
      </w:r>
      <w:r w:rsidR="001E0F92">
        <w:t xml:space="preserve"> the</w:t>
      </w:r>
      <w:r>
        <w:t xml:space="preserve"> LATC Financial Aid Office requesting documentation. </w:t>
      </w:r>
    </w:p>
    <w:p w14:paraId="6D62EA9C" w14:textId="1B2AF750" w:rsidR="001E0F92" w:rsidRPr="00584BDC" w:rsidRDefault="001E0F92">
      <w:pPr>
        <w:rPr>
          <w:b/>
          <w:bCs/>
          <w:u w:val="single"/>
        </w:rPr>
      </w:pPr>
      <w:r w:rsidRPr="00584BDC">
        <w:rPr>
          <w:b/>
          <w:bCs/>
          <w:u w:val="single"/>
        </w:rPr>
        <w:t xml:space="preserve">Submission of Documentation: </w:t>
      </w:r>
    </w:p>
    <w:p w14:paraId="330F1360" w14:textId="49BF6BB1" w:rsidR="001E0F92" w:rsidRDefault="001E0F92">
      <w:r>
        <w:t xml:space="preserve">No Federal Student Aid will be disbursed to a student selected for verification until documentation has been received and processed by the LATC Financial Aid Office. Documentation received more than 120 days after the last date of enrollment (or date published by the Department of Education, whichever is earlier) will not be processed and no Federal Student aid will be disbursed. </w:t>
      </w:r>
    </w:p>
    <w:p w14:paraId="4F93505F" w14:textId="0333E06C" w:rsidR="005D47F2" w:rsidRPr="00584BDC" w:rsidRDefault="005D47F2">
      <w:pPr>
        <w:rPr>
          <w:b/>
          <w:bCs/>
          <w:u w:val="single"/>
        </w:rPr>
      </w:pPr>
      <w:r w:rsidRPr="00584BDC">
        <w:rPr>
          <w:b/>
          <w:bCs/>
          <w:u w:val="single"/>
        </w:rPr>
        <w:t xml:space="preserve">Request for changes to the student’s FAFSA after receiving Federal Student Aid: </w:t>
      </w:r>
    </w:p>
    <w:p w14:paraId="78353419" w14:textId="34EFB05C" w:rsidR="005D47F2" w:rsidRDefault="005D47F2">
      <w:r>
        <w:t>Student’s who request changes or corrections to their FAFSA Form after receiving a Federal Student Aid disbursement could be selected for verification by the U.S. Department of Education. In this event, the student will receive a request from the LATC Financial Aid Office to provide do</w:t>
      </w:r>
      <w:r w:rsidR="00AB7CE4">
        <w:t xml:space="preserve">cumentation to validate your aid record according to the following deadlines: </w:t>
      </w:r>
    </w:p>
    <w:p w14:paraId="6A4D882B" w14:textId="13706E36" w:rsidR="00AB7CE4" w:rsidRDefault="00AB7CE4" w:rsidP="00AB7CE4">
      <w:pPr>
        <w:pStyle w:val="ListParagraph"/>
        <w:numPr>
          <w:ilvl w:val="0"/>
          <w:numId w:val="1"/>
        </w:numPr>
      </w:pPr>
      <w:r>
        <w:t xml:space="preserve">Federal Pell Grant: If the student has already received Federal Pell Grant funds prior to being selected for verification, they must provide requested documents by the date published by the Department of Education or no later than the student’s last date of attendance for the academic year, whichever comes first. Subsequent disbursements of Federal Pell Grant funds will be withheld until the verification process has been completed. </w:t>
      </w:r>
    </w:p>
    <w:p w14:paraId="5B40CA02" w14:textId="3581F9A5" w:rsidR="00AB7CE4" w:rsidRDefault="00AB7CE4" w:rsidP="00AB7CE4">
      <w:pPr>
        <w:pStyle w:val="ListParagraph"/>
        <w:numPr>
          <w:ilvl w:val="0"/>
          <w:numId w:val="1"/>
        </w:numPr>
      </w:pPr>
      <w:r>
        <w:t>Federal Direct Loans, Supplemental Educational Opportunity Grant (SEOG), and Work-Study: Requested documentation</w:t>
      </w:r>
      <w:r w:rsidRPr="00AB7CE4">
        <w:rPr>
          <w:b/>
          <w:bCs/>
          <w:u w:val="single"/>
        </w:rPr>
        <w:t xml:space="preserve"> must be received within 60 days of the first notification that documentation is needed.</w:t>
      </w:r>
      <w:r>
        <w:rPr>
          <w:b/>
          <w:bCs/>
          <w:u w:val="single"/>
        </w:rPr>
        <w:t xml:space="preserve"> </w:t>
      </w:r>
      <w:r>
        <w:t>Subsequent disbursements will be withheld and Federal Work-Study employment will be suspended until the verification process is complete.</w:t>
      </w:r>
    </w:p>
    <w:p w14:paraId="08EC96CF" w14:textId="1C456EB4" w:rsidR="001E0F92" w:rsidRPr="00584BDC" w:rsidRDefault="001E0F92">
      <w:pPr>
        <w:rPr>
          <w:b/>
          <w:bCs/>
          <w:u w:val="single"/>
        </w:rPr>
      </w:pPr>
      <w:r w:rsidRPr="00584BDC">
        <w:rPr>
          <w:b/>
          <w:bCs/>
          <w:u w:val="single"/>
        </w:rPr>
        <w:t>Changes or Corrections as a result of Verification Procedures:</w:t>
      </w:r>
    </w:p>
    <w:p w14:paraId="2EB4BD05" w14:textId="6ABD82F8" w:rsidR="001E0F92" w:rsidRDefault="00FF6658">
      <w:r>
        <w:t xml:space="preserve">If verification creates a change in the student’s Student Aid Index (SAI) or has altered the student’s eligibility; the LATC Financial Aid Office will send a letter to communicate these changes and notify the student if repayment of Federal funds is necessary, if the student has already received a disbursement of Federal Student Aid. </w:t>
      </w:r>
    </w:p>
    <w:p w14:paraId="035643EE" w14:textId="613F7488" w:rsidR="00584BDC" w:rsidRDefault="00584BDC">
      <w:r>
        <w:t>Corrections will be submitted by the LATC Financial Aid Department via the 2024-2025 FAFSA Partner Portal</w:t>
      </w:r>
      <w:r w:rsidR="001D1331">
        <w:t xml:space="preserve">. Correction submission information will be maintained in the student’s financial aid file and upon receipt that the correction has been accepted by the FAFSA Processor, the student will be notified via email or letter. Should a correction need to be submitted by the student, the LATC Financial Aid Office will send notification either by email or letter to notify the student of the change they need to make and how to make corrections to their FAFSA application. </w:t>
      </w:r>
    </w:p>
    <w:p w14:paraId="0D8C7A6E" w14:textId="066A7CD7" w:rsidR="00FF6658" w:rsidRDefault="00FF6658">
      <w:r>
        <w:t xml:space="preserve">Failure to repay Federal Student Aid for which the student has been determined ineligible will make the student ineligible for further Federal Student Aid (Grants, Loans, Work-Study, Etc.) at any institution un </w:t>
      </w:r>
      <w:r>
        <w:lastRenderedPageBreak/>
        <w:t>the aid is repaid in full. The student’s account will also be referred to the U.S. Department of Education to record their ineligibility for further Federal Student Aid.</w:t>
      </w:r>
    </w:p>
    <w:p w14:paraId="3E43E8BF" w14:textId="5DBA0863" w:rsidR="00584BDC" w:rsidRPr="00584BDC" w:rsidRDefault="00584BDC">
      <w:pPr>
        <w:rPr>
          <w:b/>
          <w:bCs/>
          <w:u w:val="single"/>
        </w:rPr>
      </w:pPr>
      <w:r w:rsidRPr="00584BDC">
        <w:rPr>
          <w:b/>
          <w:bCs/>
          <w:u w:val="single"/>
        </w:rPr>
        <w:t>Fraudulent Information:</w:t>
      </w:r>
    </w:p>
    <w:p w14:paraId="1F84EBED" w14:textId="4A7B9689" w:rsidR="00584BDC" w:rsidRPr="00584BDC" w:rsidRDefault="00584BDC">
      <w:r>
        <w:t xml:space="preserve">Should the institution suspect that a student or individual has misreported information or altered documentation to fraudulently obtain federal funds, the LATC Financial Aid Office will report those suspicions and provide evidence to the Office of Inspector General (OIG) by mail, web submission, or by contacting the OIG Hotline. </w:t>
      </w:r>
    </w:p>
    <w:sectPr w:rsidR="00584BDC" w:rsidRPr="00584B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6D7FBC"/>
    <w:multiLevelType w:val="hybridMultilevel"/>
    <w:tmpl w:val="41AE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032"/>
    <w:rsid w:val="001D1331"/>
    <w:rsid w:val="001E0F92"/>
    <w:rsid w:val="00244C5E"/>
    <w:rsid w:val="003E0C85"/>
    <w:rsid w:val="004178A7"/>
    <w:rsid w:val="00584BDC"/>
    <w:rsid w:val="005D47F2"/>
    <w:rsid w:val="006D397C"/>
    <w:rsid w:val="007153D6"/>
    <w:rsid w:val="00AB7CE4"/>
    <w:rsid w:val="00C34097"/>
    <w:rsid w:val="00E123AC"/>
    <w:rsid w:val="00E2017F"/>
    <w:rsid w:val="00F10032"/>
    <w:rsid w:val="00F1741E"/>
    <w:rsid w:val="00FF66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6103D"/>
  <w15:chartTrackingRefBased/>
  <w15:docId w15:val="{95F2584A-D26D-4513-AF43-4482645A9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E0F9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E0F92"/>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AB7C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2</Pages>
  <Words>554</Words>
  <Characters>3159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Kayla.Bossly</dc:creator>
  <cp:keywords/>
  <dc:description/>
  <cp:lastModifiedBy>Kayla.Bossly</cp:lastModifiedBy>
  <cp:revision>4</cp:revision>
  <cp:lastPrinted>2025-01-28T16:16:00Z</cp:lastPrinted>
  <dcterms:created xsi:type="dcterms:W3CDTF">2024-12-20T15:46:00Z</dcterms:created>
  <dcterms:modified xsi:type="dcterms:W3CDTF">2025-03-14T14:39:00Z</dcterms:modified>
</cp:coreProperties>
</file>